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69" w:rsidRDefault="00713F5E" w:rsidP="00670169">
      <w:pPr>
        <w:framePr w:w="740" w:hSpace="180" w:wrap="auto" w:vAnchor="text" w:hAnchor="page" w:x="5810" w:y="1"/>
        <w:ind w:right="-70"/>
        <w:jc w:val="center"/>
        <w:rPr>
          <w:color w:val="000C00"/>
        </w:rPr>
      </w:pPr>
      <w:r>
        <w:rPr>
          <w:noProof/>
          <w:color w:val="000C00"/>
          <w:lang w:eastAsia="uk-UA"/>
        </w:rPr>
        <w:drawing>
          <wp:inline distT="0" distB="0" distL="0" distR="0">
            <wp:extent cx="496570" cy="67754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169" w:rsidRDefault="00670169" w:rsidP="00670169">
      <w:pPr>
        <w:jc w:val="center"/>
        <w:rPr>
          <w:b/>
          <w:color w:val="000C00"/>
        </w:rPr>
      </w:pPr>
    </w:p>
    <w:p w:rsidR="00670169" w:rsidRDefault="00670169" w:rsidP="00670169">
      <w:pPr>
        <w:jc w:val="center"/>
        <w:rPr>
          <w:b/>
          <w:color w:val="000C00"/>
        </w:rPr>
      </w:pPr>
    </w:p>
    <w:p w:rsidR="00670169" w:rsidRDefault="00670169" w:rsidP="00670169">
      <w:pPr>
        <w:jc w:val="center"/>
        <w:rPr>
          <w:color w:val="000C00"/>
        </w:rPr>
      </w:pPr>
    </w:p>
    <w:p w:rsidR="00670169" w:rsidRDefault="00670169" w:rsidP="00670169">
      <w:pPr>
        <w:pStyle w:val="1"/>
        <w:jc w:val="center"/>
        <w:rPr>
          <w:b/>
          <w:color w:val="000C00"/>
        </w:rPr>
      </w:pPr>
    </w:p>
    <w:p w:rsidR="0032612E" w:rsidRDefault="0032612E" w:rsidP="00670169">
      <w:pPr>
        <w:pStyle w:val="4"/>
        <w:rPr>
          <w:rFonts w:ascii="Georgia" w:hAnsi="Georgia"/>
          <w:color w:val="000C00"/>
          <w:sz w:val="36"/>
          <w:szCs w:val="36"/>
          <w:lang w:val="uk-UA"/>
        </w:rPr>
      </w:pPr>
    </w:p>
    <w:p w:rsidR="00670169" w:rsidRDefault="00670169" w:rsidP="00670169">
      <w:pPr>
        <w:pStyle w:val="4"/>
        <w:rPr>
          <w:rFonts w:ascii="Georgia" w:hAnsi="Georgia"/>
          <w:color w:val="000C00"/>
          <w:sz w:val="36"/>
          <w:szCs w:val="36"/>
          <w:lang w:val="uk-UA"/>
        </w:rPr>
      </w:pPr>
      <w:r>
        <w:rPr>
          <w:rFonts w:ascii="Georgia" w:hAnsi="Georgia"/>
          <w:color w:val="000C00"/>
          <w:sz w:val="36"/>
          <w:szCs w:val="36"/>
          <w:lang w:val="uk-UA"/>
        </w:rPr>
        <w:t>ЧЕРКАСЬКА РАЙОННА РАДА</w:t>
      </w:r>
    </w:p>
    <w:p w:rsidR="00670169" w:rsidRDefault="00670169" w:rsidP="00670169">
      <w:pPr>
        <w:jc w:val="center"/>
        <w:rPr>
          <w:rFonts w:ascii="Georgia" w:hAnsi="Georgia"/>
          <w:b/>
          <w:color w:val="000C00"/>
        </w:rPr>
      </w:pPr>
    </w:p>
    <w:p w:rsidR="00670169" w:rsidRDefault="00670169" w:rsidP="00670169">
      <w:pPr>
        <w:pStyle w:val="1"/>
        <w:jc w:val="center"/>
        <w:rPr>
          <w:rFonts w:ascii="Georgia" w:hAnsi="Georgia"/>
          <w:b/>
          <w:color w:val="000C00"/>
          <w:sz w:val="28"/>
          <w:szCs w:val="28"/>
        </w:rPr>
      </w:pPr>
      <w:r>
        <w:rPr>
          <w:rFonts w:ascii="Georgia" w:hAnsi="Georgia"/>
          <w:b/>
          <w:color w:val="000C00"/>
          <w:sz w:val="28"/>
          <w:szCs w:val="28"/>
        </w:rPr>
        <w:t>РОЗПОРЯДЖЕННЯ</w:t>
      </w:r>
    </w:p>
    <w:p w:rsidR="00670169" w:rsidRDefault="00670169" w:rsidP="00670169">
      <w:pPr>
        <w:pStyle w:val="1"/>
        <w:rPr>
          <w:rFonts w:ascii="Georgia" w:hAnsi="Georgia"/>
          <w:color w:val="000C00"/>
          <w:sz w:val="28"/>
          <w:szCs w:val="28"/>
        </w:rPr>
      </w:pPr>
    </w:p>
    <w:p w:rsidR="00670169" w:rsidRDefault="00141CB5" w:rsidP="0087748E">
      <w:pPr>
        <w:rPr>
          <w:sz w:val="28"/>
          <w:szCs w:val="28"/>
        </w:rPr>
      </w:pPr>
      <w:r>
        <w:rPr>
          <w:sz w:val="28"/>
          <w:szCs w:val="28"/>
        </w:rPr>
        <w:t>30.</w:t>
      </w:r>
      <w:r w:rsidR="004A1AAF">
        <w:rPr>
          <w:sz w:val="28"/>
          <w:szCs w:val="28"/>
        </w:rPr>
        <w:t>0</w:t>
      </w:r>
      <w:r>
        <w:rPr>
          <w:sz w:val="28"/>
          <w:szCs w:val="28"/>
        </w:rPr>
        <w:t>8.</w:t>
      </w:r>
      <w:r w:rsidR="00670169">
        <w:rPr>
          <w:sz w:val="28"/>
          <w:szCs w:val="28"/>
        </w:rPr>
        <w:t>20</w:t>
      </w:r>
      <w:r w:rsidR="006D08E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670169">
        <w:rPr>
          <w:sz w:val="28"/>
          <w:szCs w:val="28"/>
        </w:rPr>
        <w:tab/>
      </w:r>
      <w:r w:rsidR="00670169">
        <w:rPr>
          <w:sz w:val="28"/>
          <w:szCs w:val="28"/>
        </w:rPr>
        <w:tab/>
      </w:r>
      <w:r w:rsidR="00670169">
        <w:rPr>
          <w:sz w:val="28"/>
          <w:szCs w:val="28"/>
        </w:rPr>
        <w:tab/>
      </w:r>
      <w:r w:rsidR="00670169">
        <w:rPr>
          <w:sz w:val="28"/>
          <w:szCs w:val="28"/>
        </w:rPr>
        <w:tab/>
      </w:r>
      <w:r w:rsidR="00670169">
        <w:rPr>
          <w:sz w:val="28"/>
          <w:szCs w:val="28"/>
        </w:rPr>
        <w:tab/>
      </w:r>
      <w:r w:rsidR="00670169">
        <w:rPr>
          <w:sz w:val="28"/>
          <w:szCs w:val="28"/>
        </w:rPr>
        <w:tab/>
      </w:r>
      <w:r w:rsidR="00670169">
        <w:rPr>
          <w:sz w:val="28"/>
          <w:szCs w:val="28"/>
        </w:rPr>
        <w:tab/>
      </w:r>
      <w:r w:rsidR="0032612E">
        <w:rPr>
          <w:sz w:val="28"/>
          <w:szCs w:val="28"/>
        </w:rPr>
        <w:tab/>
      </w:r>
      <w:r w:rsidR="00670169">
        <w:rPr>
          <w:sz w:val="28"/>
          <w:szCs w:val="28"/>
        </w:rPr>
        <w:tab/>
      </w:r>
      <w:r w:rsidR="0087748E">
        <w:rPr>
          <w:sz w:val="28"/>
          <w:szCs w:val="28"/>
        </w:rPr>
        <w:tab/>
      </w:r>
      <w:r w:rsidR="00181B0E">
        <w:rPr>
          <w:sz w:val="28"/>
          <w:szCs w:val="28"/>
        </w:rPr>
        <w:tab/>
      </w:r>
      <w:r w:rsidR="00670169">
        <w:rPr>
          <w:sz w:val="28"/>
          <w:szCs w:val="28"/>
        </w:rPr>
        <w:t>№</w:t>
      </w:r>
      <w:r w:rsidR="0032612E">
        <w:rPr>
          <w:sz w:val="28"/>
          <w:szCs w:val="28"/>
        </w:rPr>
        <w:t>45</w:t>
      </w:r>
    </w:p>
    <w:p w:rsidR="0087748E" w:rsidRDefault="0087748E" w:rsidP="0087748E"/>
    <w:p w:rsidR="0064455E" w:rsidRDefault="00670169" w:rsidP="00670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181B0E">
        <w:rPr>
          <w:sz w:val="28"/>
          <w:szCs w:val="28"/>
        </w:rPr>
        <w:t>з</w:t>
      </w:r>
      <w:r w:rsidR="0064455E">
        <w:rPr>
          <w:sz w:val="28"/>
          <w:szCs w:val="28"/>
        </w:rPr>
        <w:t xml:space="preserve">вільнення </w:t>
      </w:r>
      <w:proofErr w:type="spellStart"/>
      <w:r w:rsidR="000F578B">
        <w:rPr>
          <w:sz w:val="28"/>
          <w:szCs w:val="28"/>
        </w:rPr>
        <w:t>АНГОЛЮК</w:t>
      </w:r>
      <w:proofErr w:type="spellEnd"/>
      <w:r w:rsidR="000F578B">
        <w:rPr>
          <w:sz w:val="28"/>
          <w:szCs w:val="28"/>
        </w:rPr>
        <w:t xml:space="preserve"> В.В.</w:t>
      </w:r>
    </w:p>
    <w:p w:rsidR="00C353B5" w:rsidRDefault="0064455E" w:rsidP="008032C3">
      <w:pPr>
        <w:jc w:val="both"/>
        <w:rPr>
          <w:sz w:val="28"/>
          <w:szCs w:val="28"/>
        </w:rPr>
      </w:pPr>
      <w:r>
        <w:rPr>
          <w:sz w:val="28"/>
          <w:szCs w:val="28"/>
        </w:rPr>
        <w:t>від виконання</w:t>
      </w:r>
      <w:r w:rsidR="00463EE9">
        <w:rPr>
          <w:sz w:val="28"/>
          <w:szCs w:val="28"/>
        </w:rPr>
        <w:t xml:space="preserve"> обов’язк</w:t>
      </w:r>
      <w:r>
        <w:rPr>
          <w:sz w:val="28"/>
          <w:szCs w:val="28"/>
        </w:rPr>
        <w:t>ів</w:t>
      </w:r>
      <w:r w:rsidR="00463EE9">
        <w:rPr>
          <w:sz w:val="28"/>
          <w:szCs w:val="28"/>
        </w:rPr>
        <w:t xml:space="preserve"> директора</w:t>
      </w:r>
    </w:p>
    <w:p w:rsidR="008032C3" w:rsidRDefault="00C353B5" w:rsidP="008032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АРХБЮРО</w:t>
      </w:r>
      <w:proofErr w:type="spellEnd"/>
      <w:r>
        <w:rPr>
          <w:sz w:val="28"/>
          <w:szCs w:val="28"/>
        </w:rPr>
        <w:t>»</w:t>
      </w:r>
    </w:p>
    <w:p w:rsidR="00670169" w:rsidRDefault="008032C3" w:rsidP="00803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46C5" w:rsidRDefault="00670169" w:rsidP="00670169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Відповідн</w:t>
      </w:r>
      <w:r w:rsidR="004F46C5">
        <w:rPr>
          <w:sz w:val="28"/>
          <w:szCs w:val="28"/>
        </w:rPr>
        <w:t xml:space="preserve">о до статті 55 Закону України </w:t>
      </w:r>
      <w:r w:rsidR="004F46C5" w:rsidRPr="004F46C5">
        <w:rPr>
          <w:color w:val="333333"/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>Про місцеве самоврядування в Україні</w:t>
      </w:r>
      <w:r w:rsidR="004F46C5" w:rsidRPr="004F46C5">
        <w:rPr>
          <w:color w:val="333333"/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>,</w:t>
      </w:r>
      <w:r w:rsidR="00181B0E">
        <w:rPr>
          <w:sz w:val="28"/>
          <w:szCs w:val="28"/>
        </w:rPr>
        <w:t xml:space="preserve"> пункту </w:t>
      </w:r>
      <w:r w:rsidR="005E2CD5">
        <w:rPr>
          <w:sz w:val="28"/>
          <w:szCs w:val="28"/>
        </w:rPr>
        <w:t>1</w:t>
      </w:r>
      <w:r w:rsidR="00181B0E">
        <w:rPr>
          <w:sz w:val="28"/>
          <w:szCs w:val="28"/>
        </w:rPr>
        <w:t xml:space="preserve"> статті 36 Кодексу законів про працю </w:t>
      </w:r>
      <w:r w:rsidR="00BB5737">
        <w:rPr>
          <w:sz w:val="28"/>
          <w:szCs w:val="28"/>
        </w:rPr>
        <w:t xml:space="preserve">України, </w:t>
      </w:r>
      <w:r w:rsidR="0064455E">
        <w:rPr>
          <w:sz w:val="28"/>
          <w:szCs w:val="28"/>
          <w:shd w:val="clear" w:color="auto" w:fill="FFFFFF"/>
        </w:rPr>
        <w:t xml:space="preserve">рішення районної ради від </w:t>
      </w:r>
      <w:r w:rsidR="0064455E" w:rsidRPr="00670169">
        <w:rPr>
          <w:sz w:val="28"/>
          <w:szCs w:val="28"/>
        </w:rPr>
        <w:t xml:space="preserve">16.02.2018 № 21-31/VII </w:t>
      </w:r>
      <w:r w:rsidR="0064455E" w:rsidRPr="004F46C5">
        <w:rPr>
          <w:color w:val="333333"/>
          <w:sz w:val="28"/>
          <w:szCs w:val="28"/>
          <w:shd w:val="clear" w:color="auto" w:fill="FFFFFF"/>
        </w:rPr>
        <w:t>"</w:t>
      </w:r>
      <w:r w:rsidR="0064455E" w:rsidRPr="00670169">
        <w:rPr>
          <w:sz w:val="28"/>
          <w:szCs w:val="28"/>
        </w:rPr>
        <w:t>Про делегування повноважень голові районної ради щодо управління суб’єктами господарювання та об’єктами спільної власності територіальних громад Черкаського району</w:t>
      </w:r>
      <w:r w:rsidR="0064455E" w:rsidRPr="004F46C5">
        <w:rPr>
          <w:color w:val="333333"/>
          <w:sz w:val="28"/>
          <w:szCs w:val="28"/>
          <w:shd w:val="clear" w:color="auto" w:fill="FFFFFF"/>
        </w:rPr>
        <w:t>"</w:t>
      </w:r>
      <w:r w:rsidR="00463EE9" w:rsidRPr="00463EE9">
        <w:rPr>
          <w:sz w:val="28"/>
          <w:szCs w:val="28"/>
          <w:shd w:val="clear" w:color="auto" w:fill="FFFFFF"/>
        </w:rPr>
        <w:t xml:space="preserve">, враховуючи заяву </w:t>
      </w:r>
      <w:proofErr w:type="spellStart"/>
      <w:r w:rsidR="004842A3">
        <w:rPr>
          <w:sz w:val="28"/>
          <w:szCs w:val="28"/>
          <w:shd w:val="clear" w:color="auto" w:fill="FFFFFF"/>
        </w:rPr>
        <w:t>АНГОЛЮК</w:t>
      </w:r>
      <w:proofErr w:type="spellEnd"/>
      <w:r w:rsidR="004842A3">
        <w:rPr>
          <w:sz w:val="28"/>
          <w:szCs w:val="28"/>
          <w:shd w:val="clear" w:color="auto" w:fill="FFFFFF"/>
        </w:rPr>
        <w:t xml:space="preserve"> В.В. </w:t>
      </w:r>
      <w:r w:rsidR="00463EE9" w:rsidRPr="00463EE9">
        <w:rPr>
          <w:sz w:val="28"/>
          <w:szCs w:val="28"/>
          <w:shd w:val="clear" w:color="auto" w:fill="FFFFFF"/>
        </w:rPr>
        <w:t xml:space="preserve">від </w:t>
      </w:r>
      <w:r w:rsidR="004A1AAF">
        <w:rPr>
          <w:sz w:val="28"/>
          <w:szCs w:val="28"/>
          <w:shd w:val="clear" w:color="auto" w:fill="FFFFFF"/>
        </w:rPr>
        <w:t>2</w:t>
      </w:r>
      <w:r w:rsidR="00D349D7">
        <w:rPr>
          <w:sz w:val="28"/>
          <w:szCs w:val="28"/>
          <w:shd w:val="clear" w:color="auto" w:fill="FFFFFF"/>
        </w:rPr>
        <w:t>2.</w:t>
      </w:r>
      <w:r w:rsidR="004A1AAF">
        <w:rPr>
          <w:sz w:val="28"/>
          <w:szCs w:val="28"/>
          <w:shd w:val="clear" w:color="auto" w:fill="FFFFFF"/>
        </w:rPr>
        <w:t>0</w:t>
      </w:r>
      <w:r w:rsidR="00D349D7">
        <w:rPr>
          <w:sz w:val="28"/>
          <w:szCs w:val="28"/>
          <w:shd w:val="clear" w:color="auto" w:fill="FFFFFF"/>
        </w:rPr>
        <w:t>8.</w:t>
      </w:r>
      <w:r w:rsidR="00463EE9" w:rsidRPr="00463EE9">
        <w:rPr>
          <w:sz w:val="28"/>
          <w:szCs w:val="28"/>
          <w:shd w:val="clear" w:color="auto" w:fill="FFFFFF"/>
        </w:rPr>
        <w:t>202</w:t>
      </w:r>
      <w:r w:rsidR="00D349D7">
        <w:rPr>
          <w:sz w:val="28"/>
          <w:szCs w:val="28"/>
          <w:shd w:val="clear" w:color="auto" w:fill="FFFFFF"/>
        </w:rPr>
        <w:t>4</w:t>
      </w:r>
    </w:p>
    <w:p w:rsidR="00670169" w:rsidRPr="004F46C5" w:rsidRDefault="004F46C5" w:rsidP="00670169">
      <w:pPr>
        <w:jc w:val="both"/>
        <w:rPr>
          <w:b/>
        </w:rPr>
      </w:pPr>
      <w:r w:rsidRPr="004F46C5">
        <w:rPr>
          <w:b/>
          <w:sz w:val="28"/>
          <w:szCs w:val="28"/>
          <w:shd w:val="clear" w:color="auto" w:fill="FFFFFF"/>
        </w:rPr>
        <w:t xml:space="preserve">зобов’язую: </w:t>
      </w:r>
      <w:r w:rsidR="00670169" w:rsidRPr="004F46C5">
        <w:rPr>
          <w:b/>
          <w:sz w:val="28"/>
          <w:szCs w:val="28"/>
        </w:rPr>
        <w:t xml:space="preserve"> </w:t>
      </w:r>
    </w:p>
    <w:p w:rsidR="00670169" w:rsidRPr="0032612E" w:rsidRDefault="00181B0E" w:rsidP="0032612E">
      <w:pPr>
        <w:pStyle w:val="a5"/>
        <w:numPr>
          <w:ilvl w:val="0"/>
          <w:numId w:val="2"/>
        </w:numPr>
        <w:tabs>
          <w:tab w:val="clear" w:pos="1080"/>
        </w:tabs>
        <w:ind w:left="0" w:firstLine="567"/>
        <w:jc w:val="both"/>
        <w:rPr>
          <w:bCs/>
          <w:sz w:val="28"/>
          <w:szCs w:val="28"/>
        </w:rPr>
      </w:pPr>
      <w:r w:rsidRPr="0032612E">
        <w:rPr>
          <w:sz w:val="28"/>
          <w:szCs w:val="28"/>
        </w:rPr>
        <w:t>З</w:t>
      </w:r>
      <w:r w:rsidR="0064455E" w:rsidRPr="0032612E">
        <w:rPr>
          <w:sz w:val="28"/>
          <w:szCs w:val="28"/>
        </w:rPr>
        <w:t>ВІЛЬНИТИ</w:t>
      </w:r>
      <w:r w:rsidR="00D349D7" w:rsidRPr="0032612E">
        <w:rPr>
          <w:sz w:val="28"/>
          <w:szCs w:val="28"/>
        </w:rPr>
        <w:t xml:space="preserve"> </w:t>
      </w:r>
      <w:proofErr w:type="spellStart"/>
      <w:r w:rsidR="00C56B2A" w:rsidRPr="0032612E">
        <w:rPr>
          <w:sz w:val="28"/>
          <w:szCs w:val="28"/>
        </w:rPr>
        <w:t>АНГОЛЮК</w:t>
      </w:r>
      <w:proofErr w:type="spellEnd"/>
      <w:r w:rsidR="00C56B2A" w:rsidRPr="0032612E">
        <w:rPr>
          <w:sz w:val="28"/>
          <w:szCs w:val="28"/>
        </w:rPr>
        <w:t xml:space="preserve"> Віту Володимирівну</w:t>
      </w:r>
      <w:r w:rsidR="00463EE9" w:rsidRPr="0032612E">
        <w:rPr>
          <w:sz w:val="28"/>
          <w:szCs w:val="28"/>
        </w:rPr>
        <w:t xml:space="preserve"> </w:t>
      </w:r>
      <w:r w:rsidR="0064455E" w:rsidRPr="0032612E">
        <w:rPr>
          <w:sz w:val="28"/>
          <w:szCs w:val="28"/>
        </w:rPr>
        <w:t xml:space="preserve">від </w:t>
      </w:r>
      <w:r w:rsidR="00670169" w:rsidRPr="0032612E">
        <w:rPr>
          <w:sz w:val="28"/>
          <w:szCs w:val="28"/>
        </w:rPr>
        <w:t>викон</w:t>
      </w:r>
      <w:r w:rsidR="0064455E" w:rsidRPr="0032612E">
        <w:rPr>
          <w:sz w:val="28"/>
          <w:szCs w:val="28"/>
        </w:rPr>
        <w:t>ання</w:t>
      </w:r>
      <w:r w:rsidR="00670169" w:rsidRPr="0032612E">
        <w:rPr>
          <w:sz w:val="28"/>
          <w:szCs w:val="28"/>
        </w:rPr>
        <w:t xml:space="preserve"> обов’язк</w:t>
      </w:r>
      <w:r w:rsidR="0064455E" w:rsidRPr="0032612E">
        <w:rPr>
          <w:sz w:val="28"/>
          <w:szCs w:val="28"/>
        </w:rPr>
        <w:t>ів</w:t>
      </w:r>
      <w:r w:rsidR="00670169" w:rsidRPr="0032612E">
        <w:rPr>
          <w:sz w:val="28"/>
          <w:szCs w:val="28"/>
        </w:rPr>
        <w:t xml:space="preserve"> </w:t>
      </w:r>
      <w:r w:rsidR="00463EE9" w:rsidRPr="0032612E">
        <w:rPr>
          <w:sz w:val="28"/>
          <w:szCs w:val="28"/>
        </w:rPr>
        <w:t xml:space="preserve">директора </w:t>
      </w:r>
      <w:r w:rsidR="005E2CD5" w:rsidRPr="0032612E">
        <w:rPr>
          <w:sz w:val="28"/>
          <w:szCs w:val="28"/>
        </w:rPr>
        <w:t xml:space="preserve">комунального </w:t>
      </w:r>
      <w:r w:rsidR="00155F1C" w:rsidRPr="0032612E">
        <w:rPr>
          <w:sz w:val="28"/>
          <w:szCs w:val="28"/>
        </w:rPr>
        <w:t xml:space="preserve">проектно-виробничого архітектурно-планувального </w:t>
      </w:r>
      <w:r w:rsidR="005E2CD5" w:rsidRPr="0032612E">
        <w:rPr>
          <w:sz w:val="28"/>
          <w:szCs w:val="28"/>
        </w:rPr>
        <w:t xml:space="preserve">підприємства </w:t>
      </w:r>
      <w:r w:rsidR="004A1AAF" w:rsidRPr="0032612E">
        <w:rPr>
          <w:sz w:val="28"/>
          <w:szCs w:val="28"/>
        </w:rPr>
        <w:t>"</w:t>
      </w:r>
      <w:proofErr w:type="spellStart"/>
      <w:r w:rsidR="00141CB5" w:rsidRPr="0032612E">
        <w:rPr>
          <w:sz w:val="28"/>
          <w:szCs w:val="28"/>
        </w:rPr>
        <w:t>Архбюро</w:t>
      </w:r>
      <w:proofErr w:type="spellEnd"/>
      <w:r w:rsidR="004A1AAF" w:rsidRPr="0032612E">
        <w:rPr>
          <w:sz w:val="28"/>
          <w:szCs w:val="28"/>
        </w:rPr>
        <w:t>" Черкаської районної ради</w:t>
      </w:r>
      <w:r w:rsidR="00BB5737" w:rsidRPr="0032612E">
        <w:rPr>
          <w:sz w:val="28"/>
          <w:szCs w:val="28"/>
        </w:rPr>
        <w:t xml:space="preserve"> за угодою сторін</w:t>
      </w:r>
      <w:r w:rsidRPr="0032612E">
        <w:rPr>
          <w:sz w:val="28"/>
          <w:szCs w:val="28"/>
        </w:rPr>
        <w:t>.</w:t>
      </w:r>
    </w:p>
    <w:p w:rsidR="00670169" w:rsidRPr="0032612E" w:rsidRDefault="00670169" w:rsidP="0032612E">
      <w:pPr>
        <w:pStyle w:val="a5"/>
        <w:numPr>
          <w:ilvl w:val="0"/>
          <w:numId w:val="2"/>
        </w:numPr>
        <w:tabs>
          <w:tab w:val="clear" w:pos="1080"/>
        </w:tabs>
        <w:ind w:left="0" w:firstLine="567"/>
        <w:jc w:val="both"/>
        <w:rPr>
          <w:bCs/>
          <w:sz w:val="28"/>
          <w:szCs w:val="28"/>
        </w:rPr>
      </w:pPr>
      <w:bookmarkStart w:id="0" w:name="_GoBack"/>
      <w:bookmarkEnd w:id="0"/>
      <w:r w:rsidRPr="0032612E">
        <w:rPr>
          <w:sz w:val="28"/>
          <w:szCs w:val="28"/>
        </w:rPr>
        <w:t xml:space="preserve">Контроль за виконанням розпорядження покласти на заступника голови районної ради </w:t>
      </w:r>
      <w:r w:rsidR="004F46C5" w:rsidRPr="0032612E">
        <w:rPr>
          <w:sz w:val="28"/>
          <w:szCs w:val="28"/>
        </w:rPr>
        <w:t>О</w:t>
      </w:r>
      <w:r w:rsidR="005E2CD5" w:rsidRPr="0032612E">
        <w:rPr>
          <w:sz w:val="28"/>
          <w:szCs w:val="28"/>
        </w:rPr>
        <w:t xml:space="preserve">лександра </w:t>
      </w:r>
      <w:proofErr w:type="spellStart"/>
      <w:r w:rsidRPr="0032612E">
        <w:rPr>
          <w:sz w:val="28"/>
          <w:szCs w:val="28"/>
        </w:rPr>
        <w:t>Г</w:t>
      </w:r>
      <w:r w:rsidR="0082346B" w:rsidRPr="0032612E">
        <w:rPr>
          <w:sz w:val="28"/>
          <w:szCs w:val="28"/>
        </w:rPr>
        <w:t>ОНЧАРЕ</w:t>
      </w:r>
      <w:r w:rsidR="001C6651" w:rsidRPr="0032612E">
        <w:rPr>
          <w:sz w:val="28"/>
          <w:szCs w:val="28"/>
        </w:rPr>
        <w:t>Н</w:t>
      </w:r>
      <w:r w:rsidR="0082346B" w:rsidRPr="0032612E">
        <w:rPr>
          <w:sz w:val="28"/>
          <w:szCs w:val="28"/>
        </w:rPr>
        <w:t>КА</w:t>
      </w:r>
      <w:proofErr w:type="spellEnd"/>
      <w:r w:rsidRPr="0032612E">
        <w:rPr>
          <w:sz w:val="28"/>
          <w:szCs w:val="28"/>
        </w:rPr>
        <w:t>.</w:t>
      </w:r>
    </w:p>
    <w:p w:rsidR="00670169" w:rsidRDefault="00670169" w:rsidP="00670169">
      <w:pPr>
        <w:jc w:val="both"/>
        <w:rPr>
          <w:sz w:val="28"/>
          <w:szCs w:val="28"/>
        </w:rPr>
      </w:pPr>
    </w:p>
    <w:p w:rsidR="00670169" w:rsidRDefault="00670169" w:rsidP="00670169">
      <w:pPr>
        <w:jc w:val="both"/>
        <w:rPr>
          <w:sz w:val="28"/>
          <w:szCs w:val="28"/>
        </w:rPr>
      </w:pPr>
    </w:p>
    <w:p w:rsidR="004F46C5" w:rsidRDefault="004F46C5" w:rsidP="00670169">
      <w:pPr>
        <w:jc w:val="both"/>
        <w:rPr>
          <w:sz w:val="28"/>
          <w:szCs w:val="28"/>
        </w:rPr>
      </w:pPr>
    </w:p>
    <w:p w:rsidR="00670169" w:rsidRDefault="00670169" w:rsidP="00670169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E2CD5">
        <w:rPr>
          <w:sz w:val="28"/>
          <w:szCs w:val="28"/>
        </w:rPr>
        <w:tab/>
      </w:r>
      <w:r w:rsidR="005E2CD5">
        <w:rPr>
          <w:sz w:val="28"/>
          <w:szCs w:val="28"/>
        </w:rPr>
        <w:tab/>
      </w:r>
      <w:r w:rsidR="005E2CD5">
        <w:rPr>
          <w:sz w:val="28"/>
          <w:szCs w:val="28"/>
        </w:rPr>
        <w:tab/>
      </w:r>
      <w:r w:rsidR="005E2CD5">
        <w:rPr>
          <w:sz w:val="28"/>
          <w:szCs w:val="28"/>
        </w:rPr>
        <w:tab/>
      </w:r>
      <w:r w:rsidR="005E2CD5">
        <w:rPr>
          <w:sz w:val="28"/>
          <w:szCs w:val="28"/>
        </w:rPr>
        <w:tab/>
      </w:r>
      <w:r w:rsidR="005E2CD5">
        <w:rPr>
          <w:sz w:val="28"/>
          <w:szCs w:val="28"/>
        </w:rPr>
        <w:tab/>
      </w:r>
      <w:r w:rsidR="005E2CD5">
        <w:rPr>
          <w:sz w:val="28"/>
          <w:szCs w:val="28"/>
        </w:rPr>
        <w:tab/>
      </w:r>
      <w:r w:rsidR="005E2CD5">
        <w:rPr>
          <w:sz w:val="28"/>
          <w:szCs w:val="28"/>
        </w:rPr>
        <w:tab/>
        <w:t xml:space="preserve">Олександр </w:t>
      </w:r>
      <w:r w:rsidR="004F46C5">
        <w:rPr>
          <w:sz w:val="28"/>
          <w:szCs w:val="28"/>
        </w:rPr>
        <w:t>ВАСИЛЕНКО</w:t>
      </w:r>
      <w:r>
        <w:rPr>
          <w:sz w:val="28"/>
          <w:szCs w:val="28"/>
        </w:rPr>
        <w:t xml:space="preserve">                                    </w:t>
      </w:r>
    </w:p>
    <w:sectPr w:rsidR="006701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D7CEA"/>
    <w:multiLevelType w:val="hybridMultilevel"/>
    <w:tmpl w:val="C8AA977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985284"/>
    <w:multiLevelType w:val="hybridMultilevel"/>
    <w:tmpl w:val="B6849E0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A519CE"/>
    <w:multiLevelType w:val="hybridMultilevel"/>
    <w:tmpl w:val="DD00098C"/>
    <w:lvl w:ilvl="0" w:tplc="4EC8C5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69"/>
    <w:rsid w:val="000F578B"/>
    <w:rsid w:val="00141CB5"/>
    <w:rsid w:val="00155F1C"/>
    <w:rsid w:val="00181B0E"/>
    <w:rsid w:val="001A0CA3"/>
    <w:rsid w:val="001C6651"/>
    <w:rsid w:val="001F6842"/>
    <w:rsid w:val="0032612E"/>
    <w:rsid w:val="00340E36"/>
    <w:rsid w:val="003805F2"/>
    <w:rsid w:val="003D452F"/>
    <w:rsid w:val="00463EE9"/>
    <w:rsid w:val="004842A3"/>
    <w:rsid w:val="004A1AAF"/>
    <w:rsid w:val="004F46C5"/>
    <w:rsid w:val="005E2CD5"/>
    <w:rsid w:val="00603A0E"/>
    <w:rsid w:val="006212A7"/>
    <w:rsid w:val="0064455E"/>
    <w:rsid w:val="00670169"/>
    <w:rsid w:val="006D08EC"/>
    <w:rsid w:val="00713F5E"/>
    <w:rsid w:val="008032C3"/>
    <w:rsid w:val="0082346B"/>
    <w:rsid w:val="008773FC"/>
    <w:rsid w:val="0087748E"/>
    <w:rsid w:val="008A4202"/>
    <w:rsid w:val="00955D27"/>
    <w:rsid w:val="00A04AD5"/>
    <w:rsid w:val="00A07759"/>
    <w:rsid w:val="00AA6788"/>
    <w:rsid w:val="00BB5737"/>
    <w:rsid w:val="00C353B5"/>
    <w:rsid w:val="00C56B2A"/>
    <w:rsid w:val="00CA0BA5"/>
    <w:rsid w:val="00CC1584"/>
    <w:rsid w:val="00D349D7"/>
    <w:rsid w:val="00F0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16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169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670169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0169"/>
    <w:rPr>
      <w:sz w:val="24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670169"/>
    <w:rPr>
      <w:b/>
      <w:sz w:val="40"/>
      <w:szCs w:val="24"/>
      <w:lang w:val="ru-RU" w:eastAsia="ru-RU" w:bidi="ar-SA"/>
    </w:rPr>
  </w:style>
  <w:style w:type="paragraph" w:styleId="a3">
    <w:name w:val="Balloon Text"/>
    <w:basedOn w:val="a"/>
    <w:link w:val="a4"/>
    <w:rsid w:val="00326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2612E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6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16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169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670169"/>
    <w:pPr>
      <w:keepNext/>
      <w:jc w:val="center"/>
      <w:outlineLvl w:val="3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0169"/>
    <w:rPr>
      <w:sz w:val="24"/>
      <w:lang w:val="uk-UA" w:eastAsia="ru-RU" w:bidi="ar-SA"/>
    </w:rPr>
  </w:style>
  <w:style w:type="character" w:customStyle="1" w:styleId="40">
    <w:name w:val="Заголовок 4 Знак"/>
    <w:link w:val="4"/>
    <w:semiHidden/>
    <w:locked/>
    <w:rsid w:val="00670169"/>
    <w:rPr>
      <w:b/>
      <w:sz w:val="40"/>
      <w:szCs w:val="24"/>
      <w:lang w:val="ru-RU" w:eastAsia="ru-RU" w:bidi="ar-SA"/>
    </w:rPr>
  </w:style>
  <w:style w:type="paragraph" w:styleId="a3">
    <w:name w:val="Balloon Text"/>
    <w:basedOn w:val="a"/>
    <w:link w:val="a4"/>
    <w:rsid w:val="00326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2612E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6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2023-04-21T07:21:00Z</cp:lastPrinted>
  <dcterms:created xsi:type="dcterms:W3CDTF">2024-09-02T07:02:00Z</dcterms:created>
  <dcterms:modified xsi:type="dcterms:W3CDTF">2024-09-02T07:02:00Z</dcterms:modified>
</cp:coreProperties>
</file>